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68" w:rsidRDefault="009D2D68" w:rsidP="009D2D68">
      <w:pPr>
        <w:pStyle w:val="Default"/>
      </w:pPr>
    </w:p>
    <w:p w:rsidR="00CD4B68" w:rsidRPr="00D6570E" w:rsidRDefault="0069082E" w:rsidP="009D2D68">
      <w:pPr>
        <w:rPr>
          <w:b/>
          <w:color w:val="006C31"/>
        </w:rPr>
      </w:pPr>
      <w:r w:rsidRPr="00D6570E">
        <w:rPr>
          <w:b/>
          <w:color w:val="006C31"/>
        </w:rPr>
        <w:t>§</w:t>
      </w:r>
      <w:r w:rsidR="00015EE7" w:rsidRPr="00D6570E">
        <w:rPr>
          <w:b/>
          <w:color w:val="006C31"/>
        </w:rPr>
        <w:t xml:space="preserve"> </w:t>
      </w:r>
      <w:r w:rsidRPr="00D6570E">
        <w:rPr>
          <w:b/>
          <w:color w:val="006C31"/>
        </w:rPr>
        <w:t xml:space="preserve">1. </w:t>
      </w:r>
      <w:r w:rsidR="00145A8C" w:rsidRPr="00D6570E">
        <w:rPr>
          <w:b/>
          <w:color w:val="006C31"/>
        </w:rPr>
        <w:t>ZASADY O</w:t>
      </w:r>
      <w:r w:rsidR="00B9606C">
        <w:rPr>
          <w:b/>
          <w:color w:val="006C31"/>
        </w:rPr>
        <w:t>G</w:t>
      </w:r>
      <w:r w:rsidR="00145A8C" w:rsidRPr="00D6570E">
        <w:rPr>
          <w:b/>
          <w:color w:val="006C31"/>
        </w:rPr>
        <w:t>ÓLNE</w:t>
      </w:r>
    </w:p>
    <w:p w:rsidR="00E20AA1" w:rsidRPr="00D6570E" w:rsidRDefault="00E20AA1" w:rsidP="00483B1F">
      <w:pPr>
        <w:pStyle w:val="Akapitzlist"/>
        <w:numPr>
          <w:ilvl w:val="0"/>
          <w:numId w:val="1"/>
        </w:numPr>
        <w:jc w:val="both"/>
        <w:rPr>
          <w:b/>
        </w:rPr>
      </w:pPr>
      <w:r w:rsidRPr="00D6570E">
        <w:rPr>
          <w:color w:val="000000"/>
        </w:rPr>
        <w:t xml:space="preserve">Organizatorem konkursu na najpiękniejszą prezentację </w:t>
      </w:r>
      <w:r w:rsidR="001773F6">
        <w:rPr>
          <w:color w:val="000000"/>
        </w:rPr>
        <w:t>zwane</w:t>
      </w:r>
      <w:r w:rsidR="00DF1F17" w:rsidRPr="00D6570E">
        <w:rPr>
          <w:color w:val="000000"/>
        </w:rPr>
        <w:t>go</w:t>
      </w:r>
      <w:r w:rsidRPr="00D6570E">
        <w:rPr>
          <w:color w:val="000000"/>
        </w:rPr>
        <w:t xml:space="preserve"> w niniejszym Regulaminie </w:t>
      </w:r>
      <w:r w:rsidRPr="00D6570E">
        <w:rPr>
          <w:b/>
          <w:color w:val="000000"/>
        </w:rPr>
        <w:t xml:space="preserve">Konkursem </w:t>
      </w:r>
      <w:r w:rsidRPr="00D6570E">
        <w:rPr>
          <w:color w:val="000000"/>
        </w:rPr>
        <w:t>jest Stowarzyszenie MEDIA DIZAJN z siedzibą przy a</w:t>
      </w:r>
      <w:r w:rsidR="00DF1F17" w:rsidRPr="00D6570E">
        <w:rPr>
          <w:color w:val="000000"/>
        </w:rPr>
        <w:t xml:space="preserve">l. Wojska Polskiego 90, </w:t>
      </w:r>
      <w:r w:rsidR="00D6570E">
        <w:rPr>
          <w:color w:val="000000"/>
        </w:rPr>
        <w:br/>
      </w:r>
      <w:r w:rsidR="00457B6F">
        <w:rPr>
          <w:color w:val="000000"/>
        </w:rPr>
        <w:t xml:space="preserve">70-482 </w:t>
      </w:r>
      <w:r w:rsidRPr="00D6570E">
        <w:rPr>
          <w:color w:val="000000"/>
        </w:rPr>
        <w:t xml:space="preserve">w Szczecinie zwanym dalej w niniejszym regulaminie </w:t>
      </w:r>
      <w:r w:rsidRPr="00D6570E">
        <w:rPr>
          <w:b/>
          <w:color w:val="000000"/>
        </w:rPr>
        <w:t>Organizatorem</w:t>
      </w:r>
      <w:r w:rsidRPr="00D6570E">
        <w:rPr>
          <w:color w:val="000000"/>
        </w:rPr>
        <w:t>.</w:t>
      </w:r>
    </w:p>
    <w:p w:rsidR="00E20AA1" w:rsidRPr="00D6570E" w:rsidRDefault="00E20AA1" w:rsidP="00483B1F">
      <w:pPr>
        <w:pStyle w:val="Akapitzlist"/>
        <w:numPr>
          <w:ilvl w:val="0"/>
          <w:numId w:val="1"/>
        </w:numPr>
        <w:jc w:val="both"/>
      </w:pPr>
      <w:r w:rsidRPr="00D6570E">
        <w:t xml:space="preserve">Konkurs odbędzie się podczas XVI Szczecińskiego Spotkania Organizacji Pozarządowych „POD PLATANAMI” </w:t>
      </w:r>
      <w:r w:rsidR="009D5B5C" w:rsidRPr="00D6570E">
        <w:t>zwanego w niniejszym Regulaminie</w:t>
      </w:r>
      <w:r w:rsidR="009D5B5C" w:rsidRPr="00D6570E">
        <w:rPr>
          <w:b/>
        </w:rPr>
        <w:t xml:space="preserve"> Imprezą</w:t>
      </w:r>
      <w:r w:rsidR="009D5B5C" w:rsidRPr="00D6570E">
        <w:t xml:space="preserve"> </w:t>
      </w:r>
      <w:r w:rsidRPr="00D6570E">
        <w:t xml:space="preserve">w dniu </w:t>
      </w:r>
      <w:r w:rsidRPr="00D6570E">
        <w:rPr>
          <w:b/>
        </w:rPr>
        <w:t>18 czerwca 2017 r.</w:t>
      </w:r>
      <w:r w:rsidRPr="00D6570E">
        <w:t xml:space="preserve"> </w:t>
      </w:r>
      <w:r w:rsidR="00D6570E">
        <w:br/>
      </w:r>
      <w:r w:rsidRPr="00D6570E">
        <w:t xml:space="preserve">w godzinach </w:t>
      </w:r>
      <w:r w:rsidRPr="00D6570E">
        <w:rPr>
          <w:b/>
        </w:rPr>
        <w:t>12:00-15:00</w:t>
      </w:r>
    </w:p>
    <w:p w:rsidR="004A08C5" w:rsidRPr="00D6570E" w:rsidRDefault="009D5B5C" w:rsidP="004A08C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6C31"/>
        </w:rPr>
      </w:pPr>
      <w:r w:rsidRPr="00D6570E">
        <w:t xml:space="preserve">Miejscem Konkursu jest teren </w:t>
      </w:r>
      <w:r w:rsidRPr="00D6570E">
        <w:rPr>
          <w:color w:val="000000"/>
        </w:rPr>
        <w:t xml:space="preserve">Jasnych Błoni im. Jana Pawła II w Szczecinie ograniczony ulicami: Karola Szymanowskiego, Michała Ogińskiego, Stefana Moniuszki, Piotra Skargi. </w:t>
      </w:r>
    </w:p>
    <w:p w:rsidR="009D5B5C" w:rsidRPr="00D6570E" w:rsidRDefault="009D5B5C" w:rsidP="009D5B5C">
      <w:pPr>
        <w:spacing w:after="0" w:line="240" w:lineRule="auto"/>
        <w:jc w:val="both"/>
        <w:rPr>
          <w:b/>
          <w:color w:val="006C31"/>
        </w:rPr>
      </w:pPr>
    </w:p>
    <w:p w:rsidR="009D5B5C" w:rsidRPr="00D6570E" w:rsidRDefault="009D5B5C" w:rsidP="009D5B5C">
      <w:pPr>
        <w:spacing w:after="0" w:line="240" w:lineRule="auto"/>
        <w:jc w:val="both"/>
        <w:rPr>
          <w:b/>
          <w:color w:val="006C31"/>
        </w:rPr>
      </w:pPr>
      <w:r w:rsidRPr="00D6570E">
        <w:rPr>
          <w:b/>
          <w:color w:val="006C31"/>
        </w:rPr>
        <w:t>§ 2. CEL KONKURSU</w:t>
      </w:r>
    </w:p>
    <w:p w:rsidR="00483B1F" w:rsidRPr="00D6570E" w:rsidRDefault="00483B1F" w:rsidP="009D5B5C">
      <w:pPr>
        <w:spacing w:after="0" w:line="240" w:lineRule="auto"/>
        <w:jc w:val="both"/>
        <w:rPr>
          <w:b/>
          <w:color w:val="006C31"/>
        </w:rPr>
      </w:pPr>
    </w:p>
    <w:p w:rsidR="00C16F13" w:rsidRPr="00D6570E" w:rsidRDefault="00C16F13" w:rsidP="00C16F13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D6570E">
        <w:t xml:space="preserve">Celem Konkursu jest wyłonienie najbardziej aktywnej organizacji pozarządowej zwanej </w:t>
      </w:r>
      <w:r w:rsidR="00D6570E">
        <w:br/>
      </w:r>
      <w:r w:rsidRPr="00D6570E">
        <w:t xml:space="preserve">w niniejszym Regulaminie </w:t>
      </w:r>
      <w:r w:rsidRPr="00D6570E">
        <w:rPr>
          <w:b/>
        </w:rPr>
        <w:t>Organizacją,</w:t>
      </w:r>
      <w:r w:rsidRPr="00D6570E">
        <w:t xml:space="preserve"> będącej uczestnikiem XVI Szczecińskiego Spotkania Organizacji Pozarządowych „POD PLATANAMI” w dniu 18 czerwca 2017 r. – która ma najatrakcyjniejsze stoisko prezentacyjne, prowadzi ciekawą kampanię promocyjną swojej działalności społecznej oraz aktywnie uczestniczy w Imprezie</w:t>
      </w:r>
      <w:r w:rsidR="00286F37" w:rsidRPr="00D6570E">
        <w:rPr>
          <w:color w:val="000000" w:themeColor="text1"/>
        </w:rPr>
        <w:t>.</w:t>
      </w:r>
    </w:p>
    <w:p w:rsidR="00515F6E" w:rsidRPr="00D6570E" w:rsidRDefault="00515F6E" w:rsidP="00D8731E">
      <w:pPr>
        <w:spacing w:after="0" w:line="240" w:lineRule="auto"/>
        <w:jc w:val="both"/>
        <w:rPr>
          <w:b/>
          <w:color w:val="006C31"/>
        </w:rPr>
      </w:pPr>
    </w:p>
    <w:p w:rsidR="00C16F13" w:rsidRPr="00D6570E" w:rsidRDefault="009D5B5C" w:rsidP="00A161DA">
      <w:pPr>
        <w:spacing w:after="0" w:line="240" w:lineRule="auto"/>
        <w:jc w:val="both"/>
        <w:rPr>
          <w:b/>
          <w:color w:val="006C31"/>
        </w:rPr>
      </w:pPr>
      <w:r w:rsidRPr="00D6570E">
        <w:rPr>
          <w:b/>
          <w:color w:val="006C31"/>
        </w:rPr>
        <w:t>§ 3</w:t>
      </w:r>
      <w:r w:rsidR="00015EE7" w:rsidRPr="00D6570E">
        <w:rPr>
          <w:b/>
          <w:color w:val="006C31"/>
        </w:rPr>
        <w:t>. WARUNKI UDZIAŁU</w:t>
      </w:r>
      <w:r w:rsidR="00C16F13" w:rsidRPr="00D6570E">
        <w:rPr>
          <w:b/>
          <w:color w:val="006C31"/>
        </w:rPr>
        <w:t xml:space="preserve"> KONKURSIE</w:t>
      </w:r>
    </w:p>
    <w:p w:rsidR="00172F6E" w:rsidRPr="00D6570E" w:rsidRDefault="00172F6E" w:rsidP="00A161DA">
      <w:pPr>
        <w:spacing w:after="0" w:line="240" w:lineRule="auto"/>
        <w:jc w:val="both"/>
        <w:rPr>
          <w:b/>
          <w:color w:val="006C31"/>
        </w:rPr>
      </w:pPr>
    </w:p>
    <w:p w:rsidR="00483B1F" w:rsidRPr="00D6570E" w:rsidRDefault="00483B1F" w:rsidP="00483B1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D6570E">
        <w:t>Udział Organizacji w Imprezie jest równoznaczny z:</w:t>
      </w:r>
    </w:p>
    <w:p w:rsidR="00483B1F" w:rsidRPr="00D6570E" w:rsidRDefault="00483B1F" w:rsidP="00483B1F">
      <w:pPr>
        <w:pStyle w:val="Akapitzlist"/>
        <w:numPr>
          <w:ilvl w:val="0"/>
          <w:numId w:val="41"/>
        </w:numPr>
        <w:spacing w:after="0" w:line="240" w:lineRule="auto"/>
        <w:ind w:left="1134"/>
        <w:jc w:val="both"/>
      </w:pPr>
      <w:r w:rsidRPr="00D6570E">
        <w:t>akceptacją Regulaminu na najpiękniejsza prezentację podczas XVI Szczecińskiego Spotkania Organizacj</w:t>
      </w:r>
      <w:r w:rsidR="00D6570E" w:rsidRPr="00D6570E">
        <w:t>i Pozarządowych „POD PLATANAMI”,</w:t>
      </w:r>
    </w:p>
    <w:p w:rsidR="00483B1F" w:rsidRPr="00D6570E" w:rsidRDefault="00286F37" w:rsidP="00D6570E">
      <w:pPr>
        <w:pStyle w:val="Akapitzlist"/>
        <w:numPr>
          <w:ilvl w:val="0"/>
          <w:numId w:val="41"/>
        </w:numPr>
        <w:spacing w:after="0" w:line="240" w:lineRule="auto"/>
        <w:ind w:left="1134"/>
        <w:jc w:val="both"/>
      </w:pPr>
      <w:r w:rsidRPr="00D6570E">
        <w:t>w</w:t>
      </w:r>
      <w:r w:rsidR="00483B1F" w:rsidRPr="00D6570E">
        <w:t>yrażeniem zgody na przetwarzanie danych osobowych oraz danych organizacji, w celu opublikowania przez Organi</w:t>
      </w:r>
      <w:r w:rsidR="00D6570E" w:rsidRPr="00D6570E">
        <w:t xml:space="preserve">zatora, na stronie internetowej </w:t>
      </w:r>
      <w:hyperlink r:id="rId8" w:history="1">
        <w:r w:rsidR="00D6570E" w:rsidRPr="00D6570E">
          <w:rPr>
            <w:rStyle w:val="Hipercze"/>
          </w:rPr>
          <w:t>www.platany.org</w:t>
        </w:r>
      </w:hyperlink>
      <w:r w:rsidR="00D6570E" w:rsidRPr="00D6570E">
        <w:t xml:space="preserve">, </w:t>
      </w:r>
      <w:r w:rsidR="00DF1F17" w:rsidRPr="00D6570E">
        <w:t>miejskich stronach www</w:t>
      </w:r>
      <w:r w:rsidR="00D6570E" w:rsidRPr="00D6570E">
        <w:t>/</w:t>
      </w:r>
      <w:r w:rsidR="00483B1F" w:rsidRPr="00D6570E">
        <w:t>portalach społecznościowych</w:t>
      </w:r>
      <w:r w:rsidR="00D6570E" w:rsidRPr="00D6570E">
        <w:t xml:space="preserve">, </w:t>
      </w:r>
      <w:r w:rsidR="00483B1F" w:rsidRPr="00D6570E">
        <w:t xml:space="preserve"> </w:t>
      </w:r>
      <w:r w:rsidR="00D6570E" w:rsidRPr="00D6570E">
        <w:t>w Biuletynie Informacji Publicznej Urzędu Miasta Szczecin</w:t>
      </w:r>
      <w:r w:rsidR="00D6570E">
        <w:t xml:space="preserve">, </w:t>
      </w:r>
      <w:r w:rsidR="00483B1F" w:rsidRPr="00D6570E">
        <w:t>w mediach, wizerunku uczestników oraz zwycięzców Konkursu.</w:t>
      </w:r>
    </w:p>
    <w:p w:rsidR="00E57FF8" w:rsidRPr="00D6570E" w:rsidRDefault="00E57FF8" w:rsidP="00E57FF8">
      <w:pPr>
        <w:spacing w:after="0" w:line="240" w:lineRule="auto"/>
        <w:jc w:val="both"/>
      </w:pPr>
    </w:p>
    <w:p w:rsidR="004B607F" w:rsidRPr="00D6570E" w:rsidRDefault="00C16F13" w:rsidP="00E57FF8">
      <w:pPr>
        <w:spacing w:after="0" w:line="240" w:lineRule="auto"/>
        <w:jc w:val="both"/>
        <w:rPr>
          <w:b/>
          <w:color w:val="006C31"/>
        </w:rPr>
      </w:pPr>
      <w:r w:rsidRPr="00D6570E">
        <w:rPr>
          <w:b/>
          <w:color w:val="006C31"/>
        </w:rPr>
        <w:t>§ 4. SPOSÓB PRZEPROWADZENIA KONKURSU</w:t>
      </w:r>
    </w:p>
    <w:p w:rsidR="00172F6E" w:rsidRPr="00D6570E" w:rsidRDefault="00172F6E" w:rsidP="00E57FF8">
      <w:pPr>
        <w:spacing w:after="0" w:line="240" w:lineRule="auto"/>
        <w:jc w:val="both"/>
        <w:rPr>
          <w:b/>
          <w:color w:val="006C31"/>
        </w:rPr>
      </w:pPr>
    </w:p>
    <w:p w:rsidR="00C16F13" w:rsidRPr="00D6570E" w:rsidRDefault="00483B1F" w:rsidP="00C16F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D6570E">
        <w:t xml:space="preserve">Do przeprowadzenia Konkursu </w:t>
      </w:r>
      <w:r w:rsidR="00C16F13" w:rsidRPr="00D6570E">
        <w:t>Organizator powoła</w:t>
      </w:r>
      <w:r w:rsidRPr="00D6570E">
        <w:t xml:space="preserve"> Jury Konkursowe, zwane dalej </w:t>
      </w:r>
      <w:r w:rsidR="00D6570E">
        <w:br/>
      </w:r>
      <w:r w:rsidRPr="00D6570E">
        <w:t xml:space="preserve">w niniejszym Regulaminem </w:t>
      </w:r>
      <w:r w:rsidRPr="00D6570E">
        <w:rPr>
          <w:b/>
        </w:rPr>
        <w:t>Jury,</w:t>
      </w:r>
      <w:r w:rsidRPr="00D6570E">
        <w:t xml:space="preserve"> w skład którego wejdą przedstawiciele szczecińskiego sektora pozarządoweg</w:t>
      </w:r>
      <w:r w:rsidR="00D6570E" w:rsidRPr="00D6570E">
        <w:t>o, Urzędu Miasta Szczecin oraz m</w:t>
      </w:r>
      <w:r w:rsidRPr="00D6570E">
        <w:t xml:space="preserve">ediów. </w:t>
      </w:r>
    </w:p>
    <w:p w:rsidR="00A010AF" w:rsidRPr="00D6570E" w:rsidRDefault="00483B1F" w:rsidP="00385C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D6570E">
        <w:t>W czasie trwania Imprezy każdy z czł</w:t>
      </w:r>
      <w:r w:rsidR="00385CAF" w:rsidRPr="00D6570E">
        <w:t>onków Jury w godzinach 12:00-15:</w:t>
      </w:r>
      <w:r w:rsidRPr="00D6570E">
        <w:t>00 odwiedzi s</w:t>
      </w:r>
      <w:r w:rsidR="00385CAF" w:rsidRPr="00D6570E">
        <w:t>toiska prezentacyjne Organizacji.</w:t>
      </w:r>
    </w:p>
    <w:p w:rsidR="00385CAF" w:rsidRPr="00D6570E" w:rsidRDefault="00385CAF" w:rsidP="00385CA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570E">
        <w:t>Konkurs będzie polegał na wyborze przez każdego z członka Jury 5</w:t>
      </w:r>
      <w:r w:rsidR="00822038">
        <w:t xml:space="preserve"> najbardziej atrakcyjnych stoisk</w:t>
      </w:r>
      <w:r w:rsidRPr="00D6570E">
        <w:t xml:space="preserve"> spoś</w:t>
      </w:r>
      <w:r w:rsidR="001773F6">
        <w:t>ród wszystkich prezentujących się organizacji.</w:t>
      </w:r>
    </w:p>
    <w:p w:rsidR="004B5E3B" w:rsidRPr="00D6570E" w:rsidRDefault="004B5E3B" w:rsidP="00385CA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570E">
        <w:t xml:space="preserve">Oceny </w:t>
      </w:r>
      <w:r w:rsidR="00D8731E" w:rsidRPr="00D6570E">
        <w:t xml:space="preserve">5 </w:t>
      </w:r>
      <w:r w:rsidRPr="00D6570E">
        <w:t>najatrakcyjniejszych stoisk</w:t>
      </w:r>
      <w:r w:rsidR="00F9242F" w:rsidRPr="00D6570E">
        <w:t xml:space="preserve"> (w skali od 1 do 5)</w:t>
      </w:r>
      <w:r w:rsidRPr="00D6570E">
        <w:t xml:space="preserve">, członkowie Jury </w:t>
      </w:r>
      <w:r w:rsidR="00F9242F" w:rsidRPr="00D6570E">
        <w:t>dokonują punktowo w oparciu o karty ocen.</w:t>
      </w:r>
    </w:p>
    <w:p w:rsidR="00F9242F" w:rsidRPr="00D6570E" w:rsidRDefault="00F9242F" w:rsidP="00385CA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570E">
        <w:t>Oddając swój głos</w:t>
      </w:r>
      <w:r w:rsidR="00D6570E" w:rsidRPr="00D6570E">
        <w:t xml:space="preserve"> członkowie Jury biorą pod uwagę</w:t>
      </w:r>
      <w:r w:rsidRPr="00D6570E">
        <w:t xml:space="preserve"> następujące kryteria:</w:t>
      </w:r>
    </w:p>
    <w:p w:rsidR="00F9242F" w:rsidRPr="00D6570E" w:rsidRDefault="00F9242F" w:rsidP="00F9242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D6570E">
        <w:t>wizualne przygotowanie i atrakcyjność stanowiska,</w:t>
      </w:r>
    </w:p>
    <w:p w:rsidR="00F9242F" w:rsidRPr="00D6570E" w:rsidRDefault="00F9242F" w:rsidP="00F9242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D6570E">
        <w:t>gotowość Organizacji do udzielenia informacji nt. swojej działalności ,</w:t>
      </w:r>
    </w:p>
    <w:p w:rsidR="00457B6F" w:rsidRDefault="00457B6F" w:rsidP="00457B6F">
      <w:pPr>
        <w:pStyle w:val="Akapitzlist"/>
        <w:spacing w:after="0" w:line="240" w:lineRule="auto"/>
        <w:ind w:left="1440"/>
        <w:jc w:val="both"/>
      </w:pPr>
    </w:p>
    <w:p w:rsidR="00457B6F" w:rsidRDefault="00457B6F" w:rsidP="00457B6F">
      <w:pPr>
        <w:spacing w:after="0" w:line="240" w:lineRule="auto"/>
        <w:jc w:val="both"/>
      </w:pPr>
    </w:p>
    <w:p w:rsidR="00F9242F" w:rsidRPr="00D6570E" w:rsidRDefault="00F9242F" w:rsidP="00F9242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D6570E">
        <w:t>aktywność Organizacji podczas Imprezy (w tym przygotowanie dodatkowych atrakcji dla odwiedzających, np. warsztatów, happeningów itp.),</w:t>
      </w:r>
    </w:p>
    <w:p w:rsidR="00F9242F" w:rsidRPr="00D6570E" w:rsidRDefault="00F9242F" w:rsidP="00F9242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D6570E">
        <w:t>stopień wykorzystania spójnej identy</w:t>
      </w:r>
      <w:r w:rsidR="00D6570E" w:rsidRPr="00D6570E">
        <w:t>fikacji wizualnej Organizacji (</w:t>
      </w:r>
      <w:r w:rsidRPr="00D6570E">
        <w:t>w tym dostępność folderów / ulotek, oznaczenie stosika itp.)</w:t>
      </w:r>
    </w:p>
    <w:p w:rsidR="00280643" w:rsidRPr="00D6570E" w:rsidRDefault="00280643" w:rsidP="00280643">
      <w:pPr>
        <w:spacing w:after="0" w:line="240" w:lineRule="auto"/>
        <w:jc w:val="both"/>
      </w:pPr>
    </w:p>
    <w:p w:rsidR="00F9242F" w:rsidRPr="00D6570E" w:rsidRDefault="00F9242F" w:rsidP="00F9242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570E">
        <w:t>Głosowanie odbywa się anonimowo.</w:t>
      </w:r>
    </w:p>
    <w:p w:rsidR="001B061A" w:rsidRPr="00D6570E" w:rsidRDefault="001B061A" w:rsidP="00F9242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6570E">
        <w:t>Wypełnione karty ocen członkowie Jury przekazują Organ</w:t>
      </w:r>
      <w:r w:rsidR="002D12FD">
        <w:t>izatorowi.</w:t>
      </w:r>
    </w:p>
    <w:p w:rsidR="001B061A" w:rsidRPr="00D6570E" w:rsidRDefault="001B061A" w:rsidP="00D6570E">
      <w:pPr>
        <w:spacing w:after="0" w:line="240" w:lineRule="auto"/>
        <w:jc w:val="both"/>
      </w:pPr>
    </w:p>
    <w:p w:rsidR="001B061A" w:rsidRPr="00D6570E" w:rsidRDefault="001773F6" w:rsidP="001B061A">
      <w:pPr>
        <w:spacing w:after="0" w:line="240" w:lineRule="auto"/>
        <w:jc w:val="both"/>
        <w:rPr>
          <w:b/>
          <w:color w:val="006C31"/>
        </w:rPr>
      </w:pPr>
      <w:r>
        <w:rPr>
          <w:b/>
          <w:color w:val="006C31"/>
        </w:rPr>
        <w:t>§ 5. SPOSÓB R</w:t>
      </w:r>
      <w:r w:rsidR="001B061A" w:rsidRPr="00D6570E">
        <w:rPr>
          <w:b/>
          <w:color w:val="006C31"/>
        </w:rPr>
        <w:t>O</w:t>
      </w:r>
      <w:r>
        <w:rPr>
          <w:b/>
          <w:color w:val="006C31"/>
        </w:rPr>
        <w:t>Z</w:t>
      </w:r>
      <w:r w:rsidR="001B061A" w:rsidRPr="00D6570E">
        <w:rPr>
          <w:b/>
          <w:color w:val="006C31"/>
        </w:rPr>
        <w:t xml:space="preserve">STRZYGNIĘCIA KONKURSU </w:t>
      </w:r>
    </w:p>
    <w:p w:rsidR="001B061A" w:rsidRPr="00D6570E" w:rsidRDefault="001B061A" w:rsidP="001B061A">
      <w:pPr>
        <w:spacing w:after="0" w:line="240" w:lineRule="auto"/>
        <w:jc w:val="both"/>
        <w:rPr>
          <w:b/>
          <w:color w:val="006C31"/>
        </w:rPr>
      </w:pPr>
    </w:p>
    <w:p w:rsidR="001B061A" w:rsidRPr="00D6570E" w:rsidRDefault="00F2038F" w:rsidP="001B061A">
      <w:pPr>
        <w:pStyle w:val="Akapitzlist"/>
        <w:numPr>
          <w:ilvl w:val="0"/>
          <w:numId w:val="44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B93572" w:rsidRPr="00D6570E">
        <w:rPr>
          <w:color w:val="000000" w:themeColor="text1"/>
        </w:rPr>
        <w:t>liczenie punktów</w:t>
      </w:r>
      <w:r w:rsidR="0064397C">
        <w:rPr>
          <w:color w:val="000000" w:themeColor="text1"/>
        </w:rPr>
        <w:t xml:space="preserve"> z kart ocen</w:t>
      </w:r>
      <w:r w:rsidR="00B93572" w:rsidRPr="00D6570E">
        <w:rPr>
          <w:color w:val="000000" w:themeColor="text1"/>
        </w:rPr>
        <w:t xml:space="preserve"> odbywa się przez Komisję</w:t>
      </w:r>
      <w:r w:rsidR="001B061A" w:rsidRPr="00D6570E">
        <w:rPr>
          <w:color w:val="000000" w:themeColor="text1"/>
        </w:rPr>
        <w:t>, w skład której wchodzi dwóch przeds</w:t>
      </w:r>
      <w:r>
        <w:rPr>
          <w:color w:val="000000" w:themeColor="text1"/>
        </w:rPr>
        <w:t>t</w:t>
      </w:r>
      <w:r w:rsidR="0064397C">
        <w:rPr>
          <w:color w:val="000000" w:themeColor="text1"/>
        </w:rPr>
        <w:t>awicieli Organizatora Konkursu.</w:t>
      </w:r>
      <w:bookmarkStart w:id="0" w:name="_GoBack"/>
      <w:bookmarkEnd w:id="0"/>
    </w:p>
    <w:p w:rsidR="001B061A" w:rsidRPr="00D6570E" w:rsidRDefault="00190862" w:rsidP="001B061A">
      <w:pPr>
        <w:pStyle w:val="Akapitzlist"/>
        <w:numPr>
          <w:ilvl w:val="0"/>
          <w:numId w:val="44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Komisja wskaże</w:t>
      </w:r>
      <w:r w:rsidR="00B93572" w:rsidRPr="00D6570E">
        <w:rPr>
          <w:color w:val="000000" w:themeColor="text1"/>
        </w:rPr>
        <w:t xml:space="preserve"> 3 Organiz</w:t>
      </w:r>
      <w:r w:rsidRPr="00D6570E">
        <w:rPr>
          <w:color w:val="000000" w:themeColor="text1"/>
        </w:rPr>
        <w:t>acje, które otrzymały największą</w:t>
      </w:r>
      <w:r w:rsidR="00B93572" w:rsidRPr="00D6570E">
        <w:rPr>
          <w:color w:val="000000" w:themeColor="text1"/>
        </w:rPr>
        <w:t xml:space="preserve"> liczbę punktów.</w:t>
      </w:r>
    </w:p>
    <w:p w:rsidR="00B93572" w:rsidRPr="00D6570E" w:rsidRDefault="00190862" w:rsidP="00190862">
      <w:pPr>
        <w:pStyle w:val="Akapitzlist"/>
        <w:numPr>
          <w:ilvl w:val="0"/>
          <w:numId w:val="44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Ogłoszenie wyników konkursu nastąpi w dniu Imprezy, 18 czerwca 2017 r. o godz. 17:00 na scenie głównej.</w:t>
      </w:r>
    </w:p>
    <w:p w:rsidR="00B93572" w:rsidRPr="00D6570E" w:rsidRDefault="00B93572" w:rsidP="00B93572">
      <w:pPr>
        <w:pStyle w:val="Akapitzlist"/>
        <w:spacing w:after="0" w:line="240" w:lineRule="auto"/>
        <w:ind w:left="786"/>
        <w:jc w:val="both"/>
        <w:rPr>
          <w:color w:val="000000" w:themeColor="text1"/>
        </w:rPr>
      </w:pPr>
    </w:p>
    <w:p w:rsidR="00B93572" w:rsidRPr="00D6570E" w:rsidRDefault="00B93572" w:rsidP="00B93572">
      <w:pPr>
        <w:spacing w:after="0" w:line="240" w:lineRule="auto"/>
        <w:jc w:val="both"/>
        <w:rPr>
          <w:b/>
          <w:color w:val="006C31"/>
        </w:rPr>
      </w:pPr>
      <w:r w:rsidRPr="00D6570E">
        <w:rPr>
          <w:b/>
          <w:color w:val="006C31"/>
        </w:rPr>
        <w:t>§ 6. NAGRODY PRZYZNAWANE W KONKURSIE</w:t>
      </w:r>
    </w:p>
    <w:p w:rsidR="001B061A" w:rsidRPr="00D6570E" w:rsidRDefault="001B061A" w:rsidP="001B061A">
      <w:pPr>
        <w:spacing w:after="0" w:line="240" w:lineRule="auto"/>
        <w:jc w:val="both"/>
        <w:rPr>
          <w:b/>
          <w:color w:val="006C31"/>
        </w:rPr>
      </w:pPr>
    </w:p>
    <w:p w:rsidR="00B93572" w:rsidRPr="00D6570E" w:rsidRDefault="00B93572" w:rsidP="00B93572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Dla Organizacji, które otrzymają największą liczbę punktów przyznane zostaną 3 nagrody:</w:t>
      </w:r>
    </w:p>
    <w:p w:rsidR="00B93572" w:rsidRPr="00D6570E" w:rsidRDefault="00B93572" w:rsidP="00B93572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I miejsce: bon zakupowy o wartości 1.000,00 zł,</w:t>
      </w:r>
    </w:p>
    <w:p w:rsidR="00B93572" w:rsidRPr="00D6570E" w:rsidRDefault="00B93572" w:rsidP="00B93572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II miejsce: bon zakupowy o wartości 600,00 zł,</w:t>
      </w:r>
    </w:p>
    <w:p w:rsidR="00190862" w:rsidRPr="00D6570E" w:rsidRDefault="00B93572" w:rsidP="00190862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III miejsce: bon</w:t>
      </w:r>
      <w:r w:rsidR="00D6570E" w:rsidRPr="00D6570E">
        <w:rPr>
          <w:color w:val="000000" w:themeColor="text1"/>
        </w:rPr>
        <w:t xml:space="preserve"> zakupowy</w:t>
      </w:r>
      <w:r w:rsidRPr="00D6570E">
        <w:rPr>
          <w:color w:val="000000" w:themeColor="text1"/>
        </w:rPr>
        <w:t xml:space="preserve"> o wartości 400,00 zł</w:t>
      </w:r>
    </w:p>
    <w:p w:rsidR="00190862" w:rsidRPr="00D6570E" w:rsidRDefault="00190862" w:rsidP="00536C25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Wręczenie nagród Organizacjom nastąpi w dniu Imprezy, 18 czerwca 2017 r. o godz. 17:00 na scenie głównej.</w:t>
      </w:r>
    </w:p>
    <w:p w:rsidR="00280643" w:rsidRPr="00D6570E" w:rsidRDefault="00280643" w:rsidP="00536C25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000000" w:themeColor="text1"/>
        </w:rPr>
      </w:pPr>
      <w:r w:rsidRPr="00D6570E">
        <w:t>Odbiór nagród potwierdzony zostanie protokolarnym odbiorem, podpisanym przez przedstawicieli uprawnionych do reprezentacji Organizacji oraz przedstawiciela Organizatora Konkursu.</w:t>
      </w:r>
    </w:p>
    <w:p w:rsidR="00190862" w:rsidRPr="00D6570E" w:rsidRDefault="00190862" w:rsidP="00190862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 xml:space="preserve">Organizacje nieobecne w momencie wręczania nagród mogą odebrać nagrody w siedzibie Szczecińskiego Inkubatora Kultury przy al. Wojska Polskiego 90 w terminie do 30 czerwca 2017 r. </w:t>
      </w:r>
    </w:p>
    <w:p w:rsidR="00190862" w:rsidRPr="00D6570E" w:rsidRDefault="00190862" w:rsidP="00190862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Nagrody nieodebrane w terminie wskaz</w:t>
      </w:r>
      <w:r w:rsidR="00F12F14">
        <w:rPr>
          <w:color w:val="000000" w:themeColor="text1"/>
        </w:rPr>
        <w:t>anym w pkt 4</w:t>
      </w:r>
      <w:r w:rsidRPr="00D6570E">
        <w:rPr>
          <w:color w:val="000000" w:themeColor="text1"/>
        </w:rPr>
        <w:t xml:space="preserve"> zostaną przekazane do placówek wyznaczonych wspólnie przez fundatora i Organizatora Konkursu. </w:t>
      </w:r>
    </w:p>
    <w:p w:rsidR="00C62F26" w:rsidRDefault="00190862" w:rsidP="00C62F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 xml:space="preserve">Wyniki konkursu zostaną podane do publicznej wiadomości na stronie internetowej </w:t>
      </w:r>
      <w:r w:rsidR="00C62F26">
        <w:rPr>
          <w:color w:val="000000" w:themeColor="text1"/>
        </w:rPr>
        <w:br/>
      </w:r>
      <w:hyperlink r:id="rId9" w:history="1">
        <w:r w:rsidR="00C62F26" w:rsidRPr="00B66398">
          <w:rPr>
            <w:rStyle w:val="Hipercze"/>
          </w:rPr>
          <w:t>www.platany.org</w:t>
        </w:r>
      </w:hyperlink>
    </w:p>
    <w:p w:rsidR="00B93572" w:rsidRPr="00C62F26" w:rsidRDefault="00B93572" w:rsidP="00C62F26">
      <w:pPr>
        <w:spacing w:after="0" w:line="240" w:lineRule="auto"/>
        <w:jc w:val="both"/>
        <w:rPr>
          <w:color w:val="000000" w:themeColor="text1"/>
        </w:rPr>
      </w:pPr>
    </w:p>
    <w:p w:rsidR="00190862" w:rsidRPr="00D6570E" w:rsidRDefault="00190862" w:rsidP="00190862">
      <w:pPr>
        <w:spacing w:after="0" w:line="240" w:lineRule="auto"/>
        <w:jc w:val="both"/>
        <w:rPr>
          <w:b/>
          <w:color w:val="006C31"/>
        </w:rPr>
      </w:pPr>
      <w:r w:rsidRPr="00D6570E">
        <w:rPr>
          <w:b/>
          <w:color w:val="006C31"/>
        </w:rPr>
        <w:t xml:space="preserve">§ 7. POSTANOWIENIA KOŃCOWE </w:t>
      </w:r>
    </w:p>
    <w:p w:rsidR="00190862" w:rsidRPr="00D6570E" w:rsidRDefault="00190862" w:rsidP="00190862">
      <w:pPr>
        <w:spacing w:after="0" w:line="240" w:lineRule="auto"/>
        <w:jc w:val="both"/>
        <w:rPr>
          <w:b/>
          <w:color w:val="006C31"/>
        </w:rPr>
      </w:pPr>
    </w:p>
    <w:p w:rsidR="00190862" w:rsidRPr="00D6570E" w:rsidRDefault="00190862" w:rsidP="00190862">
      <w:pPr>
        <w:pStyle w:val="Akapitzlist"/>
        <w:numPr>
          <w:ilvl w:val="0"/>
          <w:numId w:val="47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Regulamin konkursu na najpiękniejszą prezentację podczas XVI Szczecińskiego Spotkania Organizacji Pozarządowych „POD PLATANAMI”, będzie dostępny:</w:t>
      </w:r>
    </w:p>
    <w:p w:rsidR="00190862" w:rsidRPr="00D6570E" w:rsidRDefault="00190862" w:rsidP="00190862">
      <w:pPr>
        <w:pStyle w:val="Akapitzlist"/>
        <w:numPr>
          <w:ilvl w:val="0"/>
          <w:numId w:val="48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w siedzibie Organizatora Konkursu, o którym mowa w §1 pkt 1,</w:t>
      </w:r>
    </w:p>
    <w:p w:rsidR="00190862" w:rsidRPr="00D6570E" w:rsidRDefault="00190862" w:rsidP="00190862">
      <w:pPr>
        <w:pStyle w:val="Akapitzlist"/>
        <w:numPr>
          <w:ilvl w:val="0"/>
          <w:numId w:val="48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 xml:space="preserve">na stronie internetowej </w:t>
      </w:r>
      <w:hyperlink r:id="rId10" w:history="1">
        <w:r w:rsidRPr="00D6570E">
          <w:rPr>
            <w:rStyle w:val="Hipercze"/>
          </w:rPr>
          <w:t>www.platany.org</w:t>
        </w:r>
      </w:hyperlink>
      <w:r w:rsidR="00286F37" w:rsidRPr="00D6570E">
        <w:rPr>
          <w:color w:val="000000" w:themeColor="text1"/>
        </w:rPr>
        <w:t>,</w:t>
      </w:r>
    </w:p>
    <w:p w:rsidR="00190862" w:rsidRPr="00D6570E" w:rsidRDefault="00286F37" w:rsidP="00190862">
      <w:pPr>
        <w:pStyle w:val="Akapitzlist"/>
        <w:numPr>
          <w:ilvl w:val="0"/>
          <w:numId w:val="48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na terenie Imprezy w dniu 18 czerwca 2017 r.</w:t>
      </w:r>
    </w:p>
    <w:p w:rsidR="00B93572" w:rsidRPr="00457B6F" w:rsidRDefault="00286F37" w:rsidP="00286F37">
      <w:pPr>
        <w:pStyle w:val="Akapitzlist"/>
        <w:numPr>
          <w:ilvl w:val="0"/>
          <w:numId w:val="47"/>
        </w:numPr>
        <w:spacing w:after="0" w:line="240" w:lineRule="auto"/>
        <w:jc w:val="both"/>
        <w:rPr>
          <w:color w:val="000000" w:themeColor="text1"/>
        </w:rPr>
      </w:pPr>
      <w:r w:rsidRPr="00D6570E">
        <w:rPr>
          <w:color w:val="000000" w:themeColor="text1"/>
        </w:rPr>
        <w:t>W kwestiach nieuregulowanych niniejszym Regulaminem stosuje się przepisy Kodeksu Cywilnego.</w:t>
      </w:r>
    </w:p>
    <w:p w:rsidR="004B5E3B" w:rsidRPr="00F9242F" w:rsidRDefault="004B5E3B" w:rsidP="00F9242F">
      <w:pPr>
        <w:spacing w:after="0" w:line="240" w:lineRule="auto"/>
        <w:jc w:val="both"/>
        <w:rPr>
          <w:strike/>
        </w:rPr>
      </w:pPr>
    </w:p>
    <w:sectPr w:rsidR="004B5E3B" w:rsidRPr="00F9242F" w:rsidSect="002734E7">
      <w:head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96" w:rsidRDefault="00546996" w:rsidP="005C161A">
      <w:pPr>
        <w:spacing w:after="0" w:line="240" w:lineRule="auto"/>
      </w:pPr>
      <w:r>
        <w:separator/>
      </w:r>
    </w:p>
  </w:endnote>
  <w:endnote w:type="continuationSeparator" w:id="0">
    <w:p w:rsidR="00546996" w:rsidRDefault="00546996" w:rsidP="005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96" w:rsidRDefault="00546996" w:rsidP="005C161A">
      <w:pPr>
        <w:spacing w:after="0" w:line="240" w:lineRule="auto"/>
      </w:pPr>
      <w:r>
        <w:separator/>
      </w:r>
    </w:p>
  </w:footnote>
  <w:footnote w:type="continuationSeparator" w:id="0">
    <w:p w:rsidR="00546996" w:rsidRDefault="00546996" w:rsidP="005C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1E" w:rsidRPr="00545849" w:rsidRDefault="00D8731E" w:rsidP="007F76F7">
    <w:pPr>
      <w:spacing w:after="0"/>
      <w:jc w:val="center"/>
      <w:rPr>
        <w:b/>
      </w:rPr>
    </w:pPr>
    <w:r w:rsidRPr="00545849">
      <w:rPr>
        <w:b/>
      </w:rPr>
      <w:ptab w:relativeTo="margin" w:alignment="left" w:leader="none"/>
    </w:r>
    <w:r w:rsidRPr="00545849">
      <w:rPr>
        <w:b/>
      </w:rPr>
      <w:ptab w:relativeTo="margin" w:alignment="right" w:leader="none"/>
    </w:r>
  </w:p>
  <w:p w:rsidR="00D8731E" w:rsidRPr="004F59D2" w:rsidRDefault="00D8731E" w:rsidP="00545849">
    <w:pPr>
      <w:spacing w:after="0"/>
      <w:jc w:val="center"/>
      <w:rPr>
        <w:b/>
        <w:color w:val="006C31"/>
      </w:rPr>
    </w:pPr>
    <w:r>
      <w:rPr>
        <w:b/>
        <w:color w:val="006C31"/>
      </w:rPr>
      <w:t xml:space="preserve">REGULAMIN KONKURSU </w:t>
    </w:r>
    <w:r>
      <w:rPr>
        <w:b/>
        <w:color w:val="006C31"/>
      </w:rPr>
      <w:br/>
      <w:t>NA NAJPIĘKNIEJSZĄ PREZENTACJĘ</w:t>
    </w:r>
    <w:r>
      <w:rPr>
        <w:b/>
        <w:color w:val="006C31"/>
      </w:rPr>
      <w:br/>
    </w:r>
    <w:r w:rsidRPr="00667603">
      <w:rPr>
        <w:b/>
        <w:noProof/>
        <w:color w:val="006C31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-46858</wp:posOffset>
          </wp:positionH>
          <wp:positionV relativeFrom="paragraph">
            <wp:posOffset>-257211</wp:posOffset>
          </wp:positionV>
          <wp:extent cx="1367898" cy="1319842"/>
          <wp:effectExtent l="19050" t="0" r="1905" b="0"/>
          <wp:wrapTight wrapText="bothSides">
            <wp:wrapPolygon edited="0">
              <wp:start x="-300" y="0"/>
              <wp:lineTo x="-300" y="21195"/>
              <wp:lineTo x="21630" y="21195"/>
              <wp:lineTo x="21630" y="0"/>
              <wp:lineTo x="-300" y="0"/>
            </wp:wrapPolygon>
          </wp:wrapTight>
          <wp:docPr id="1" name="Obraz 1" descr="C:\Users\Rysio\Desktop\PLATANY 2017\platany XV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io\Desktop\PLATANY 2017\platany XVI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20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6C31"/>
      </w:rPr>
      <w:t>PODCZAS XVI SZCZECIŃSKIEGO SP</w:t>
    </w:r>
    <w:r w:rsidRPr="004F59D2">
      <w:rPr>
        <w:b/>
        <w:color w:val="006C31"/>
      </w:rPr>
      <w:t>O</w:t>
    </w:r>
    <w:r>
      <w:rPr>
        <w:b/>
        <w:color w:val="006C31"/>
      </w:rPr>
      <w:t>TKANIA</w:t>
    </w:r>
    <w:r>
      <w:rPr>
        <w:b/>
        <w:color w:val="006C31"/>
      </w:rPr>
      <w:br/>
      <w:t>O</w:t>
    </w:r>
    <w:r w:rsidRPr="004F59D2">
      <w:rPr>
        <w:b/>
        <w:color w:val="006C31"/>
      </w:rPr>
      <w:t>RGANIZACJI POZARZĄDOWYCH</w:t>
    </w:r>
  </w:p>
  <w:p w:rsidR="00D8731E" w:rsidRPr="00EB2995" w:rsidRDefault="00D8731E" w:rsidP="00545849">
    <w:pPr>
      <w:pStyle w:val="Nagwek"/>
      <w:jc w:val="center"/>
      <w:rPr>
        <w:b/>
        <w:sz w:val="10"/>
      </w:rPr>
    </w:pPr>
    <w:r>
      <w:rPr>
        <w:b/>
        <w:color w:val="006C31"/>
      </w:rPr>
      <w:t>„POD PLATANAMI”</w:t>
    </w:r>
    <w:r>
      <w:rPr>
        <w:b/>
        <w:color w:val="00B050"/>
      </w:rPr>
      <w:br/>
    </w:r>
  </w:p>
  <w:p w:rsidR="00D8731E" w:rsidRDefault="00D8731E">
    <w:pPr>
      <w:pStyle w:val="Nagwek"/>
    </w:pPr>
  </w:p>
  <w:p w:rsidR="00D8731E" w:rsidRDefault="00D873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E1"/>
    <w:multiLevelType w:val="hybridMultilevel"/>
    <w:tmpl w:val="BC00C654"/>
    <w:lvl w:ilvl="0" w:tplc="AC54C5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AFD"/>
    <w:multiLevelType w:val="hybridMultilevel"/>
    <w:tmpl w:val="F3CEB9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374"/>
    <w:multiLevelType w:val="hybridMultilevel"/>
    <w:tmpl w:val="6B308E0E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411"/>
    <w:multiLevelType w:val="hybridMultilevel"/>
    <w:tmpl w:val="055A8E46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188B"/>
    <w:multiLevelType w:val="hybridMultilevel"/>
    <w:tmpl w:val="773A465E"/>
    <w:lvl w:ilvl="0" w:tplc="AF283DA6">
      <w:start w:val="14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6A3108"/>
    <w:multiLevelType w:val="hybridMultilevel"/>
    <w:tmpl w:val="1A245DC2"/>
    <w:lvl w:ilvl="0" w:tplc="192E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60C11"/>
    <w:multiLevelType w:val="hybridMultilevel"/>
    <w:tmpl w:val="C3369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A1B29"/>
    <w:multiLevelType w:val="hybridMultilevel"/>
    <w:tmpl w:val="74F0A84C"/>
    <w:lvl w:ilvl="0" w:tplc="0596AE2E">
      <w:start w:val="1"/>
      <w:numFmt w:val="decimal"/>
      <w:lvlText w:val="%1."/>
      <w:lvlJc w:val="left"/>
      <w:pPr>
        <w:ind w:left="720" w:hanging="360"/>
      </w:pPr>
      <w:rPr>
        <w:b w:val="0"/>
        <w:color w:val="006C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2CF2"/>
    <w:multiLevelType w:val="hybridMultilevel"/>
    <w:tmpl w:val="F10AB7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413E42"/>
    <w:multiLevelType w:val="hybridMultilevel"/>
    <w:tmpl w:val="B66AA792"/>
    <w:lvl w:ilvl="0" w:tplc="E7623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A1775F"/>
    <w:multiLevelType w:val="hybridMultilevel"/>
    <w:tmpl w:val="9F7AAE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A7636A"/>
    <w:multiLevelType w:val="hybridMultilevel"/>
    <w:tmpl w:val="44363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80C08"/>
    <w:multiLevelType w:val="hybridMultilevel"/>
    <w:tmpl w:val="576E7B34"/>
    <w:lvl w:ilvl="0" w:tplc="68D414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2854F6"/>
    <w:multiLevelType w:val="hybridMultilevel"/>
    <w:tmpl w:val="7D1C1744"/>
    <w:lvl w:ilvl="0" w:tplc="E8F6D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666C"/>
    <w:multiLevelType w:val="hybridMultilevel"/>
    <w:tmpl w:val="8FDEB4AA"/>
    <w:lvl w:ilvl="0" w:tplc="8196C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90F94"/>
    <w:multiLevelType w:val="hybridMultilevel"/>
    <w:tmpl w:val="E55E0316"/>
    <w:lvl w:ilvl="0" w:tplc="FF2C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E3175"/>
    <w:multiLevelType w:val="hybridMultilevel"/>
    <w:tmpl w:val="B66AA792"/>
    <w:lvl w:ilvl="0" w:tplc="E7623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FA0B7E"/>
    <w:multiLevelType w:val="hybridMultilevel"/>
    <w:tmpl w:val="2084B312"/>
    <w:lvl w:ilvl="0" w:tplc="40F41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3109A"/>
    <w:multiLevelType w:val="hybridMultilevel"/>
    <w:tmpl w:val="395A8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E0B91"/>
    <w:multiLevelType w:val="hybridMultilevel"/>
    <w:tmpl w:val="59846E50"/>
    <w:lvl w:ilvl="0" w:tplc="AC54C5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87690"/>
    <w:multiLevelType w:val="hybridMultilevel"/>
    <w:tmpl w:val="6C1285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931F7"/>
    <w:multiLevelType w:val="hybridMultilevel"/>
    <w:tmpl w:val="06E86E52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B0489"/>
    <w:multiLevelType w:val="hybridMultilevel"/>
    <w:tmpl w:val="19A8B806"/>
    <w:lvl w:ilvl="0" w:tplc="2DA8D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539A6"/>
    <w:multiLevelType w:val="hybridMultilevel"/>
    <w:tmpl w:val="C31EE5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BF5F1F"/>
    <w:multiLevelType w:val="hybridMultilevel"/>
    <w:tmpl w:val="E5243A8A"/>
    <w:lvl w:ilvl="0" w:tplc="40F41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4007DD"/>
    <w:multiLevelType w:val="hybridMultilevel"/>
    <w:tmpl w:val="481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16E8D"/>
    <w:multiLevelType w:val="hybridMultilevel"/>
    <w:tmpl w:val="CD26C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A2605"/>
    <w:multiLevelType w:val="hybridMultilevel"/>
    <w:tmpl w:val="FD069480"/>
    <w:lvl w:ilvl="0" w:tplc="AC54C5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71C33"/>
    <w:multiLevelType w:val="hybridMultilevel"/>
    <w:tmpl w:val="14A679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47396C"/>
    <w:multiLevelType w:val="hybridMultilevel"/>
    <w:tmpl w:val="D1BEE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F4764"/>
    <w:multiLevelType w:val="hybridMultilevel"/>
    <w:tmpl w:val="9258E00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92B1C51"/>
    <w:multiLevelType w:val="hybridMultilevel"/>
    <w:tmpl w:val="204E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E7085"/>
    <w:multiLevelType w:val="hybridMultilevel"/>
    <w:tmpl w:val="74F0A84C"/>
    <w:lvl w:ilvl="0" w:tplc="0596AE2E">
      <w:start w:val="1"/>
      <w:numFmt w:val="decimal"/>
      <w:lvlText w:val="%1."/>
      <w:lvlJc w:val="left"/>
      <w:pPr>
        <w:ind w:left="720" w:hanging="360"/>
      </w:pPr>
      <w:rPr>
        <w:b w:val="0"/>
        <w:color w:val="006C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D3D4C"/>
    <w:multiLevelType w:val="hybridMultilevel"/>
    <w:tmpl w:val="817C1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94712"/>
    <w:multiLevelType w:val="hybridMultilevel"/>
    <w:tmpl w:val="873EE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F4E1F"/>
    <w:multiLevelType w:val="hybridMultilevel"/>
    <w:tmpl w:val="360600B4"/>
    <w:lvl w:ilvl="0" w:tplc="55D8C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34B9B"/>
    <w:multiLevelType w:val="hybridMultilevel"/>
    <w:tmpl w:val="FFD4355E"/>
    <w:lvl w:ilvl="0" w:tplc="0BDA1DF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0315"/>
    <w:multiLevelType w:val="hybridMultilevel"/>
    <w:tmpl w:val="C50278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D0E7CB3"/>
    <w:multiLevelType w:val="hybridMultilevel"/>
    <w:tmpl w:val="36D4DDDE"/>
    <w:lvl w:ilvl="0" w:tplc="769EF12E">
      <w:start w:val="1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E241C40"/>
    <w:multiLevelType w:val="hybridMultilevel"/>
    <w:tmpl w:val="DFC87B4E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82847"/>
    <w:multiLevelType w:val="hybridMultilevel"/>
    <w:tmpl w:val="8CBCA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95E88"/>
    <w:multiLevelType w:val="hybridMultilevel"/>
    <w:tmpl w:val="F294A60A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53F96"/>
    <w:multiLevelType w:val="hybridMultilevel"/>
    <w:tmpl w:val="23BC5B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95732A"/>
    <w:multiLevelType w:val="hybridMultilevel"/>
    <w:tmpl w:val="6FEC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35B2E"/>
    <w:multiLevelType w:val="hybridMultilevel"/>
    <w:tmpl w:val="60EE1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05FCB"/>
    <w:multiLevelType w:val="hybridMultilevel"/>
    <w:tmpl w:val="6EF2A7DA"/>
    <w:lvl w:ilvl="0" w:tplc="40F41C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2B15D7"/>
    <w:multiLevelType w:val="hybridMultilevel"/>
    <w:tmpl w:val="B7E8C23A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B0AE1"/>
    <w:multiLevelType w:val="hybridMultilevel"/>
    <w:tmpl w:val="200CD220"/>
    <w:lvl w:ilvl="0" w:tplc="40F41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0"/>
  </w:num>
  <w:num w:numId="4">
    <w:abstractNumId w:val="27"/>
  </w:num>
  <w:num w:numId="5">
    <w:abstractNumId w:val="8"/>
  </w:num>
  <w:num w:numId="6">
    <w:abstractNumId w:val="44"/>
  </w:num>
  <w:num w:numId="7">
    <w:abstractNumId w:val="15"/>
  </w:num>
  <w:num w:numId="8">
    <w:abstractNumId w:val="36"/>
  </w:num>
  <w:num w:numId="9">
    <w:abstractNumId w:val="14"/>
  </w:num>
  <w:num w:numId="10">
    <w:abstractNumId w:val="26"/>
  </w:num>
  <w:num w:numId="11">
    <w:abstractNumId w:val="41"/>
  </w:num>
  <w:num w:numId="12">
    <w:abstractNumId w:val="29"/>
  </w:num>
  <w:num w:numId="13">
    <w:abstractNumId w:val="40"/>
  </w:num>
  <w:num w:numId="14">
    <w:abstractNumId w:val="31"/>
  </w:num>
  <w:num w:numId="15">
    <w:abstractNumId w:val="4"/>
  </w:num>
  <w:num w:numId="16">
    <w:abstractNumId w:val="38"/>
  </w:num>
  <w:num w:numId="17">
    <w:abstractNumId w:val="45"/>
  </w:num>
  <w:num w:numId="18">
    <w:abstractNumId w:val="13"/>
  </w:num>
  <w:num w:numId="19">
    <w:abstractNumId w:val="10"/>
  </w:num>
  <w:num w:numId="20">
    <w:abstractNumId w:val="6"/>
  </w:num>
  <w:num w:numId="21">
    <w:abstractNumId w:val="39"/>
  </w:num>
  <w:num w:numId="22">
    <w:abstractNumId w:val="21"/>
  </w:num>
  <w:num w:numId="23">
    <w:abstractNumId w:val="1"/>
  </w:num>
  <w:num w:numId="24">
    <w:abstractNumId w:val="33"/>
  </w:num>
  <w:num w:numId="25">
    <w:abstractNumId w:val="47"/>
  </w:num>
  <w:num w:numId="26">
    <w:abstractNumId w:val="24"/>
  </w:num>
  <w:num w:numId="27">
    <w:abstractNumId w:val="17"/>
  </w:num>
  <w:num w:numId="28">
    <w:abstractNumId w:val="2"/>
  </w:num>
  <w:num w:numId="29">
    <w:abstractNumId w:val="5"/>
  </w:num>
  <w:num w:numId="30">
    <w:abstractNumId w:val="46"/>
  </w:num>
  <w:num w:numId="31">
    <w:abstractNumId w:val="3"/>
  </w:num>
  <w:num w:numId="32">
    <w:abstractNumId w:val="19"/>
  </w:num>
  <w:num w:numId="33">
    <w:abstractNumId w:val="0"/>
  </w:num>
  <w:num w:numId="34">
    <w:abstractNumId w:val="32"/>
  </w:num>
  <w:num w:numId="35">
    <w:abstractNumId w:val="42"/>
  </w:num>
  <w:num w:numId="36">
    <w:abstractNumId w:val="11"/>
  </w:num>
  <w:num w:numId="37">
    <w:abstractNumId w:val="34"/>
  </w:num>
  <w:num w:numId="38">
    <w:abstractNumId w:val="18"/>
  </w:num>
  <w:num w:numId="39">
    <w:abstractNumId w:val="7"/>
  </w:num>
  <w:num w:numId="40">
    <w:abstractNumId w:val="12"/>
  </w:num>
  <w:num w:numId="41">
    <w:abstractNumId w:val="30"/>
  </w:num>
  <w:num w:numId="42">
    <w:abstractNumId w:val="23"/>
  </w:num>
  <w:num w:numId="43">
    <w:abstractNumId w:val="22"/>
  </w:num>
  <w:num w:numId="44">
    <w:abstractNumId w:val="16"/>
  </w:num>
  <w:num w:numId="45">
    <w:abstractNumId w:val="9"/>
  </w:num>
  <w:num w:numId="46">
    <w:abstractNumId w:val="37"/>
  </w:num>
  <w:num w:numId="47">
    <w:abstractNumId w:val="43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2D68"/>
    <w:rsid w:val="00000BBC"/>
    <w:rsid w:val="00001899"/>
    <w:rsid w:val="00012169"/>
    <w:rsid w:val="00014E82"/>
    <w:rsid w:val="00015EE7"/>
    <w:rsid w:val="00034A0E"/>
    <w:rsid w:val="000364B9"/>
    <w:rsid w:val="00046496"/>
    <w:rsid w:val="00046DDA"/>
    <w:rsid w:val="00053CC5"/>
    <w:rsid w:val="000606E6"/>
    <w:rsid w:val="00070A02"/>
    <w:rsid w:val="00087DA6"/>
    <w:rsid w:val="00096BD1"/>
    <w:rsid w:val="000A39CE"/>
    <w:rsid w:val="000B56C7"/>
    <w:rsid w:val="000B75DB"/>
    <w:rsid w:val="000C4174"/>
    <w:rsid w:val="000C4375"/>
    <w:rsid w:val="000D399D"/>
    <w:rsid w:val="000D7681"/>
    <w:rsid w:val="000E5113"/>
    <w:rsid w:val="00124393"/>
    <w:rsid w:val="00141C66"/>
    <w:rsid w:val="00142E1E"/>
    <w:rsid w:val="00143EB7"/>
    <w:rsid w:val="00144BCE"/>
    <w:rsid w:val="00145A8C"/>
    <w:rsid w:val="00160F09"/>
    <w:rsid w:val="00172F6E"/>
    <w:rsid w:val="001773F6"/>
    <w:rsid w:val="00184F21"/>
    <w:rsid w:val="001906B5"/>
    <w:rsid w:val="00190862"/>
    <w:rsid w:val="001939C8"/>
    <w:rsid w:val="00194313"/>
    <w:rsid w:val="001B061A"/>
    <w:rsid w:val="001B6198"/>
    <w:rsid w:val="001B7A76"/>
    <w:rsid w:val="001C4D5E"/>
    <w:rsid w:val="001C627B"/>
    <w:rsid w:val="001D11DE"/>
    <w:rsid w:val="001D2096"/>
    <w:rsid w:val="001E0F9A"/>
    <w:rsid w:val="001E11CB"/>
    <w:rsid w:val="001F23B5"/>
    <w:rsid w:val="001F69E0"/>
    <w:rsid w:val="00221C59"/>
    <w:rsid w:val="00223843"/>
    <w:rsid w:val="00226513"/>
    <w:rsid w:val="00227075"/>
    <w:rsid w:val="00232FD0"/>
    <w:rsid w:val="00236903"/>
    <w:rsid w:val="00240EA8"/>
    <w:rsid w:val="0024506D"/>
    <w:rsid w:val="0024786E"/>
    <w:rsid w:val="00252D2B"/>
    <w:rsid w:val="002666F4"/>
    <w:rsid w:val="002719FB"/>
    <w:rsid w:val="002734E7"/>
    <w:rsid w:val="00274B29"/>
    <w:rsid w:val="00280643"/>
    <w:rsid w:val="00286F37"/>
    <w:rsid w:val="00297E04"/>
    <w:rsid w:val="002C6EA9"/>
    <w:rsid w:val="002D12FD"/>
    <w:rsid w:val="002D2A57"/>
    <w:rsid w:val="002E126B"/>
    <w:rsid w:val="002E3F94"/>
    <w:rsid w:val="002E6E2D"/>
    <w:rsid w:val="00314135"/>
    <w:rsid w:val="003240A4"/>
    <w:rsid w:val="00331759"/>
    <w:rsid w:val="00333420"/>
    <w:rsid w:val="003436AA"/>
    <w:rsid w:val="00350B06"/>
    <w:rsid w:val="00363416"/>
    <w:rsid w:val="00385A2D"/>
    <w:rsid w:val="00385CAF"/>
    <w:rsid w:val="003959CE"/>
    <w:rsid w:val="003A603D"/>
    <w:rsid w:val="003E0CA8"/>
    <w:rsid w:val="00400A34"/>
    <w:rsid w:val="004043D8"/>
    <w:rsid w:val="00407ED5"/>
    <w:rsid w:val="00415E4E"/>
    <w:rsid w:val="00421FE8"/>
    <w:rsid w:val="004273DC"/>
    <w:rsid w:val="00432740"/>
    <w:rsid w:val="004424D0"/>
    <w:rsid w:val="00455B16"/>
    <w:rsid w:val="00457B6F"/>
    <w:rsid w:val="004650A1"/>
    <w:rsid w:val="00465CDF"/>
    <w:rsid w:val="00467394"/>
    <w:rsid w:val="0047121B"/>
    <w:rsid w:val="00480340"/>
    <w:rsid w:val="00481C88"/>
    <w:rsid w:val="00483B1F"/>
    <w:rsid w:val="004A0203"/>
    <w:rsid w:val="004A08C5"/>
    <w:rsid w:val="004A2082"/>
    <w:rsid w:val="004A7E76"/>
    <w:rsid w:val="004B5E3B"/>
    <w:rsid w:val="004B607F"/>
    <w:rsid w:val="004F434D"/>
    <w:rsid w:val="004F59D2"/>
    <w:rsid w:val="005029BB"/>
    <w:rsid w:val="00512D86"/>
    <w:rsid w:val="00515F6E"/>
    <w:rsid w:val="00536C25"/>
    <w:rsid w:val="00541354"/>
    <w:rsid w:val="00545849"/>
    <w:rsid w:val="00546996"/>
    <w:rsid w:val="0056117A"/>
    <w:rsid w:val="00561BC0"/>
    <w:rsid w:val="00563E43"/>
    <w:rsid w:val="005705CB"/>
    <w:rsid w:val="0057663F"/>
    <w:rsid w:val="00582CEC"/>
    <w:rsid w:val="0059656C"/>
    <w:rsid w:val="005B4264"/>
    <w:rsid w:val="005C161A"/>
    <w:rsid w:val="005C6992"/>
    <w:rsid w:val="006022EC"/>
    <w:rsid w:val="00602697"/>
    <w:rsid w:val="006120D2"/>
    <w:rsid w:val="00620B68"/>
    <w:rsid w:val="0062119A"/>
    <w:rsid w:val="00621F4D"/>
    <w:rsid w:val="0062497E"/>
    <w:rsid w:val="006419F4"/>
    <w:rsid w:val="0064397C"/>
    <w:rsid w:val="006455B9"/>
    <w:rsid w:val="00651A53"/>
    <w:rsid w:val="00667603"/>
    <w:rsid w:val="00674E53"/>
    <w:rsid w:val="00682211"/>
    <w:rsid w:val="0069082E"/>
    <w:rsid w:val="006B348B"/>
    <w:rsid w:val="006B7030"/>
    <w:rsid w:val="006C5943"/>
    <w:rsid w:val="006E6729"/>
    <w:rsid w:val="006E6884"/>
    <w:rsid w:val="006F3645"/>
    <w:rsid w:val="006F4181"/>
    <w:rsid w:val="00711BF0"/>
    <w:rsid w:val="007178C8"/>
    <w:rsid w:val="007252BF"/>
    <w:rsid w:val="007370DA"/>
    <w:rsid w:val="0074200E"/>
    <w:rsid w:val="00744365"/>
    <w:rsid w:val="00750742"/>
    <w:rsid w:val="0075768A"/>
    <w:rsid w:val="00772890"/>
    <w:rsid w:val="00775F3D"/>
    <w:rsid w:val="007B2759"/>
    <w:rsid w:val="007D4A02"/>
    <w:rsid w:val="007F2132"/>
    <w:rsid w:val="007F76F7"/>
    <w:rsid w:val="00805E6A"/>
    <w:rsid w:val="00806FA7"/>
    <w:rsid w:val="00815B74"/>
    <w:rsid w:val="00822038"/>
    <w:rsid w:val="00833254"/>
    <w:rsid w:val="00840795"/>
    <w:rsid w:val="00851FB7"/>
    <w:rsid w:val="00860D61"/>
    <w:rsid w:val="0087096D"/>
    <w:rsid w:val="00876A35"/>
    <w:rsid w:val="00887A6D"/>
    <w:rsid w:val="008A7207"/>
    <w:rsid w:val="008D28A8"/>
    <w:rsid w:val="008D617D"/>
    <w:rsid w:val="00901FDB"/>
    <w:rsid w:val="00907A83"/>
    <w:rsid w:val="0091618E"/>
    <w:rsid w:val="00932929"/>
    <w:rsid w:val="00941971"/>
    <w:rsid w:val="00970130"/>
    <w:rsid w:val="009728A0"/>
    <w:rsid w:val="0097346D"/>
    <w:rsid w:val="009761EF"/>
    <w:rsid w:val="00991BB0"/>
    <w:rsid w:val="009953D5"/>
    <w:rsid w:val="009A545D"/>
    <w:rsid w:val="009A7C22"/>
    <w:rsid w:val="009D1D44"/>
    <w:rsid w:val="009D2D68"/>
    <w:rsid w:val="009D5B5C"/>
    <w:rsid w:val="009E5F41"/>
    <w:rsid w:val="009E61E9"/>
    <w:rsid w:val="009F55F8"/>
    <w:rsid w:val="009F5D0B"/>
    <w:rsid w:val="00A010AF"/>
    <w:rsid w:val="00A04F75"/>
    <w:rsid w:val="00A12DE9"/>
    <w:rsid w:val="00A143E9"/>
    <w:rsid w:val="00A161DA"/>
    <w:rsid w:val="00A25096"/>
    <w:rsid w:val="00A327E1"/>
    <w:rsid w:val="00A32B37"/>
    <w:rsid w:val="00A35622"/>
    <w:rsid w:val="00A3602A"/>
    <w:rsid w:val="00A3783A"/>
    <w:rsid w:val="00A37FF3"/>
    <w:rsid w:val="00A614DA"/>
    <w:rsid w:val="00A76FA4"/>
    <w:rsid w:val="00A8397A"/>
    <w:rsid w:val="00A84700"/>
    <w:rsid w:val="00A86E36"/>
    <w:rsid w:val="00AB511E"/>
    <w:rsid w:val="00AC3489"/>
    <w:rsid w:val="00B03216"/>
    <w:rsid w:val="00B1065A"/>
    <w:rsid w:val="00B11891"/>
    <w:rsid w:val="00B15884"/>
    <w:rsid w:val="00B16670"/>
    <w:rsid w:val="00B31FB5"/>
    <w:rsid w:val="00B70BB7"/>
    <w:rsid w:val="00B76484"/>
    <w:rsid w:val="00B8228B"/>
    <w:rsid w:val="00B852DE"/>
    <w:rsid w:val="00B93572"/>
    <w:rsid w:val="00B9606C"/>
    <w:rsid w:val="00BA2D9E"/>
    <w:rsid w:val="00BA413C"/>
    <w:rsid w:val="00BA53C0"/>
    <w:rsid w:val="00BD2C7B"/>
    <w:rsid w:val="00BD3E54"/>
    <w:rsid w:val="00BD4677"/>
    <w:rsid w:val="00BD4B09"/>
    <w:rsid w:val="00BE3D98"/>
    <w:rsid w:val="00BE7DD5"/>
    <w:rsid w:val="00BF15B0"/>
    <w:rsid w:val="00BF1EEF"/>
    <w:rsid w:val="00C04A64"/>
    <w:rsid w:val="00C062EA"/>
    <w:rsid w:val="00C07DBB"/>
    <w:rsid w:val="00C16F13"/>
    <w:rsid w:val="00C30A94"/>
    <w:rsid w:val="00C62506"/>
    <w:rsid w:val="00C62F26"/>
    <w:rsid w:val="00C63FD6"/>
    <w:rsid w:val="00C70EE2"/>
    <w:rsid w:val="00C82926"/>
    <w:rsid w:val="00CA071D"/>
    <w:rsid w:val="00CA203D"/>
    <w:rsid w:val="00CA2DAF"/>
    <w:rsid w:val="00CA4D1F"/>
    <w:rsid w:val="00CC5239"/>
    <w:rsid w:val="00CD3732"/>
    <w:rsid w:val="00CD4B68"/>
    <w:rsid w:val="00CD6E96"/>
    <w:rsid w:val="00CF2846"/>
    <w:rsid w:val="00D01EED"/>
    <w:rsid w:val="00D05293"/>
    <w:rsid w:val="00D05341"/>
    <w:rsid w:val="00D132C7"/>
    <w:rsid w:val="00D217B1"/>
    <w:rsid w:val="00D23B21"/>
    <w:rsid w:val="00D315B6"/>
    <w:rsid w:val="00D33D0F"/>
    <w:rsid w:val="00D430F4"/>
    <w:rsid w:val="00D51661"/>
    <w:rsid w:val="00D51F86"/>
    <w:rsid w:val="00D61FC8"/>
    <w:rsid w:val="00D6570E"/>
    <w:rsid w:val="00D65F2F"/>
    <w:rsid w:val="00D71BAE"/>
    <w:rsid w:val="00D8731E"/>
    <w:rsid w:val="00DC4AB3"/>
    <w:rsid w:val="00DC6A80"/>
    <w:rsid w:val="00DE3A14"/>
    <w:rsid w:val="00DE428B"/>
    <w:rsid w:val="00DE42FD"/>
    <w:rsid w:val="00DF1F17"/>
    <w:rsid w:val="00DF2F24"/>
    <w:rsid w:val="00DF71E6"/>
    <w:rsid w:val="00E065CA"/>
    <w:rsid w:val="00E1095C"/>
    <w:rsid w:val="00E20AA1"/>
    <w:rsid w:val="00E4746F"/>
    <w:rsid w:val="00E57FF8"/>
    <w:rsid w:val="00E61873"/>
    <w:rsid w:val="00E632C1"/>
    <w:rsid w:val="00E822E1"/>
    <w:rsid w:val="00E82775"/>
    <w:rsid w:val="00E84E1D"/>
    <w:rsid w:val="00EA1D2B"/>
    <w:rsid w:val="00EC4151"/>
    <w:rsid w:val="00ED2202"/>
    <w:rsid w:val="00EE4E13"/>
    <w:rsid w:val="00EF08DB"/>
    <w:rsid w:val="00F0344E"/>
    <w:rsid w:val="00F127EE"/>
    <w:rsid w:val="00F12F14"/>
    <w:rsid w:val="00F13A81"/>
    <w:rsid w:val="00F2038F"/>
    <w:rsid w:val="00F259BD"/>
    <w:rsid w:val="00F26191"/>
    <w:rsid w:val="00F27EF4"/>
    <w:rsid w:val="00F362DE"/>
    <w:rsid w:val="00F466CA"/>
    <w:rsid w:val="00F652C4"/>
    <w:rsid w:val="00F6652A"/>
    <w:rsid w:val="00F7194B"/>
    <w:rsid w:val="00F83D4E"/>
    <w:rsid w:val="00F842C1"/>
    <w:rsid w:val="00F9242F"/>
    <w:rsid w:val="00F92C08"/>
    <w:rsid w:val="00FA2216"/>
    <w:rsid w:val="00FB2CF6"/>
    <w:rsid w:val="00FB494A"/>
    <w:rsid w:val="00FC1F5A"/>
    <w:rsid w:val="00FD35EF"/>
    <w:rsid w:val="00FD3A24"/>
    <w:rsid w:val="00FD6738"/>
    <w:rsid w:val="00FD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2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61A"/>
  </w:style>
  <w:style w:type="paragraph" w:styleId="Stopka">
    <w:name w:val="footer"/>
    <w:basedOn w:val="Normalny"/>
    <w:link w:val="StopkaZnak"/>
    <w:uiPriority w:val="99"/>
    <w:unhideWhenUsed/>
    <w:rsid w:val="005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61A"/>
  </w:style>
  <w:style w:type="paragraph" w:styleId="Tekstdymka">
    <w:name w:val="Balloon Text"/>
    <w:basedOn w:val="Normalny"/>
    <w:link w:val="TekstdymkaZnak"/>
    <w:uiPriority w:val="99"/>
    <w:semiHidden/>
    <w:unhideWhenUsed/>
    <w:rsid w:val="005C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971"/>
    <w:pPr>
      <w:ind w:left="720"/>
      <w:contextualSpacing/>
    </w:pPr>
  </w:style>
  <w:style w:type="character" w:styleId="Hipercze">
    <w:name w:val="Hyperlink"/>
    <w:uiPriority w:val="99"/>
    <w:unhideWhenUsed/>
    <w:rsid w:val="00CD3732"/>
    <w:rPr>
      <w:color w:val="0000FF"/>
      <w:u w:val="single"/>
    </w:rPr>
  </w:style>
  <w:style w:type="table" w:styleId="Tabela-Siatka">
    <w:name w:val="Table Grid"/>
    <w:basedOn w:val="Standardowy"/>
    <w:uiPriority w:val="59"/>
    <w:rsid w:val="0099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n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an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ny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B264-0A1D-4092-930D-44CC6679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Ola Kotula</cp:lastModifiedBy>
  <cp:revision>2</cp:revision>
  <cp:lastPrinted>2017-03-29T06:21:00Z</cp:lastPrinted>
  <dcterms:created xsi:type="dcterms:W3CDTF">2017-05-08T13:20:00Z</dcterms:created>
  <dcterms:modified xsi:type="dcterms:W3CDTF">2017-05-08T13:20:00Z</dcterms:modified>
</cp:coreProperties>
</file>